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54" w:rsidRPr="00D458D3" w:rsidRDefault="00410D54" w:rsidP="00410D54">
      <w:pPr>
        <w:pStyle w:val="a3"/>
        <w:shd w:val="clear" w:color="auto" w:fill="FFFFFF"/>
        <w:spacing w:before="67" w:beforeAutospacing="0" w:after="67" w:afterAutospacing="0"/>
        <w:jc w:val="both"/>
        <w:rPr>
          <w:color w:val="000000"/>
        </w:rPr>
      </w:pPr>
      <w:r w:rsidRPr="00D458D3">
        <w:rPr>
          <w:rStyle w:val="a4"/>
          <w:color w:val="000000"/>
        </w:rPr>
        <w:t>Горячая линия по вопросам проведения школьного этапа олимпиады в МБОУ Бог</w:t>
      </w:r>
      <w:r w:rsidR="00D458D3">
        <w:rPr>
          <w:rStyle w:val="a4"/>
          <w:color w:val="000000"/>
        </w:rPr>
        <w:t>о</w:t>
      </w:r>
      <w:r w:rsidRPr="00D458D3">
        <w:rPr>
          <w:rStyle w:val="a4"/>
          <w:color w:val="000000"/>
        </w:rPr>
        <w:t>родск</w:t>
      </w:r>
      <w:r w:rsidR="00D458D3">
        <w:rPr>
          <w:rStyle w:val="a4"/>
          <w:color w:val="000000"/>
        </w:rPr>
        <w:t>ой</w:t>
      </w:r>
      <w:r w:rsidRPr="00D458D3">
        <w:rPr>
          <w:rStyle w:val="a4"/>
          <w:color w:val="000000"/>
        </w:rPr>
        <w:t xml:space="preserve"> ОШ</w:t>
      </w:r>
    </w:p>
    <w:p w:rsidR="00410D54" w:rsidRPr="00D458D3" w:rsidRDefault="00410D54" w:rsidP="00410D54">
      <w:pPr>
        <w:pStyle w:val="a3"/>
        <w:shd w:val="clear" w:color="auto" w:fill="FFFFFF"/>
        <w:spacing w:before="67" w:beforeAutospacing="0" w:after="67" w:afterAutospacing="0"/>
        <w:jc w:val="both"/>
        <w:rPr>
          <w:color w:val="000000"/>
        </w:rPr>
      </w:pPr>
      <w:r w:rsidRPr="00D458D3">
        <w:rPr>
          <w:color w:val="000000"/>
        </w:rPr>
        <w:t>Мичурина Ирина Викторовна — 88315832162</w:t>
      </w:r>
    </w:p>
    <w:p w:rsidR="00410D54" w:rsidRPr="00D458D3" w:rsidRDefault="00410D54" w:rsidP="00410D54">
      <w:pPr>
        <w:pStyle w:val="a3"/>
        <w:shd w:val="clear" w:color="auto" w:fill="FFFFFF"/>
        <w:spacing w:before="67" w:beforeAutospacing="0" w:after="67" w:afterAutospacing="0"/>
        <w:jc w:val="both"/>
        <w:rPr>
          <w:color w:val="000000"/>
        </w:rPr>
      </w:pPr>
      <w:r w:rsidRPr="00D458D3">
        <w:rPr>
          <w:rStyle w:val="a4"/>
          <w:color w:val="000000"/>
        </w:rPr>
        <w:t>Школьный этап</w:t>
      </w:r>
    </w:p>
    <w:p w:rsidR="00410D54" w:rsidRPr="00D458D3" w:rsidRDefault="00410D54" w:rsidP="00410D54">
      <w:pPr>
        <w:pStyle w:val="a3"/>
        <w:shd w:val="clear" w:color="auto" w:fill="FFFFFF"/>
        <w:spacing w:before="67" w:beforeAutospacing="0" w:after="67" w:afterAutospacing="0"/>
        <w:jc w:val="both"/>
        <w:rPr>
          <w:color w:val="000000"/>
        </w:rPr>
      </w:pPr>
      <w:r w:rsidRPr="00D458D3">
        <w:rPr>
          <w:rStyle w:val="a4"/>
          <w:color w:val="000000"/>
        </w:rPr>
        <w:t>Документы:</w:t>
      </w:r>
    </w:p>
    <w:p w:rsidR="00410D54" w:rsidRPr="00D458D3" w:rsidRDefault="00410D54" w:rsidP="00410D54">
      <w:pPr>
        <w:pStyle w:val="a3"/>
        <w:shd w:val="clear" w:color="auto" w:fill="FFFFFF"/>
        <w:spacing w:before="67" w:beforeAutospacing="0" w:after="67" w:afterAutospacing="0"/>
        <w:rPr>
          <w:color w:val="000000"/>
        </w:rPr>
      </w:pPr>
      <w:hyperlink r:id="rId4" w:history="1">
        <w:r w:rsidRPr="00D458D3">
          <w:rPr>
            <w:rStyle w:val="a5"/>
          </w:rPr>
          <w:t>Порядок проведения всероссийской олимпиады школьников, утвержденный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</w:t>
        </w:r>
      </w:hyperlink>
    </w:p>
    <w:p w:rsidR="00410D54" w:rsidRPr="00D458D3" w:rsidRDefault="00410D54" w:rsidP="00410D54">
      <w:pPr>
        <w:pStyle w:val="a3"/>
        <w:shd w:val="clear" w:color="auto" w:fill="FFFFFF"/>
        <w:spacing w:before="67" w:beforeAutospacing="0" w:after="67" w:afterAutospacing="0"/>
        <w:jc w:val="both"/>
        <w:rPr>
          <w:color w:val="000000"/>
        </w:rPr>
      </w:pPr>
      <w:r w:rsidRPr="00D458D3">
        <w:rPr>
          <w:color w:val="000000"/>
        </w:rPr>
        <w:t>      </w:t>
      </w:r>
      <w:hyperlink r:id="rId5" w:history="1">
        <w:r w:rsidRPr="00D458D3">
          <w:rPr>
            <w:rStyle w:val="a5"/>
          </w:rPr>
          <w:t>Приказ министерства образования и науки Нижегородской области от 9</w:t>
        </w:r>
      </w:hyperlink>
      <w:r w:rsidRPr="00D458D3">
        <w:rPr>
          <w:color w:val="000000"/>
        </w:rPr>
        <w:br/>
      </w:r>
      <w:hyperlink r:id="rId6" w:history="1">
        <w:r w:rsidRPr="00D458D3">
          <w:rPr>
            <w:rStyle w:val="a5"/>
          </w:rPr>
          <w:t xml:space="preserve">      сентября 2024 года </w:t>
        </w:r>
        <w:proofErr w:type="spellStart"/>
        <w:r w:rsidRPr="00D458D3">
          <w:rPr>
            <w:rStyle w:val="a5"/>
          </w:rPr>
          <w:t>No</w:t>
        </w:r>
        <w:proofErr w:type="spellEnd"/>
        <w:r w:rsidRPr="00D458D3">
          <w:rPr>
            <w:rStyle w:val="a5"/>
          </w:rPr>
          <w:t xml:space="preserve"> 316-01-63-2115/24 «О проведении школьного</w:t>
        </w:r>
      </w:hyperlink>
      <w:r w:rsidRPr="00D458D3">
        <w:rPr>
          <w:color w:val="000000"/>
        </w:rPr>
        <w:br/>
      </w:r>
      <w:hyperlink r:id="rId7" w:history="1">
        <w:r w:rsidRPr="00D458D3">
          <w:rPr>
            <w:rStyle w:val="a5"/>
          </w:rPr>
          <w:t>      этапа всероссийской олимпиады школьников в 2024-2025 учебном году»</w:t>
        </w:r>
      </w:hyperlink>
    </w:p>
    <w:p w:rsidR="00410D54" w:rsidRPr="00D458D3" w:rsidRDefault="00410D54" w:rsidP="00D458D3">
      <w:pPr>
        <w:pStyle w:val="a3"/>
        <w:shd w:val="clear" w:color="auto" w:fill="FFFFFF"/>
        <w:spacing w:before="67" w:beforeAutospacing="0" w:after="67" w:afterAutospacing="0"/>
        <w:jc w:val="center"/>
        <w:rPr>
          <w:color w:val="000000"/>
          <w:sz w:val="20"/>
          <w:szCs w:val="20"/>
        </w:rPr>
      </w:pPr>
      <w:r w:rsidRPr="00D458D3">
        <w:rPr>
          <w:color w:val="000000"/>
          <w:sz w:val="20"/>
          <w:szCs w:val="20"/>
        </w:rPr>
        <w:t>В 2024-2025 учебном году Всероссийская олимпиада школьников будет</w:t>
      </w:r>
      <w:r w:rsidRPr="00D458D3">
        <w:rPr>
          <w:color w:val="000000"/>
          <w:sz w:val="20"/>
          <w:szCs w:val="20"/>
        </w:rPr>
        <w:br/>
        <w:t>проводиться на основании приказа министерства образования и науки</w:t>
      </w:r>
      <w:r w:rsidRPr="00D458D3">
        <w:rPr>
          <w:color w:val="000000"/>
          <w:sz w:val="20"/>
          <w:szCs w:val="20"/>
        </w:rPr>
        <w:br/>
        <w:t xml:space="preserve">Нижегородской области от 9 сентября 2024 года </w:t>
      </w:r>
      <w:proofErr w:type="spellStart"/>
      <w:r w:rsidRPr="00D458D3">
        <w:rPr>
          <w:color w:val="000000"/>
          <w:sz w:val="20"/>
          <w:szCs w:val="20"/>
        </w:rPr>
        <w:t>No</w:t>
      </w:r>
      <w:proofErr w:type="spellEnd"/>
      <w:r w:rsidRPr="00D458D3">
        <w:rPr>
          <w:color w:val="000000"/>
          <w:sz w:val="20"/>
          <w:szCs w:val="20"/>
        </w:rPr>
        <w:t xml:space="preserve"> 316-01-63-2115/24 «О</w:t>
      </w:r>
      <w:r w:rsidRPr="00D458D3">
        <w:rPr>
          <w:color w:val="000000"/>
          <w:sz w:val="20"/>
          <w:szCs w:val="20"/>
        </w:rPr>
        <w:br/>
        <w:t>проведении школьного этапа всероссийской олимпиады школьников в</w:t>
      </w:r>
      <w:r w:rsidRPr="00D458D3">
        <w:rPr>
          <w:color w:val="000000"/>
          <w:sz w:val="20"/>
          <w:szCs w:val="20"/>
        </w:rPr>
        <w:br/>
        <w:t xml:space="preserve">2024-2025 учебном году». </w:t>
      </w:r>
      <w:proofErr w:type="gramStart"/>
      <w:r w:rsidRPr="00D458D3">
        <w:rPr>
          <w:color w:val="000000"/>
          <w:sz w:val="20"/>
          <w:szCs w:val="20"/>
        </w:rPr>
        <w:t>Форма проведения Олимпиады по русскому и</w:t>
      </w:r>
      <w:r w:rsidRPr="00D458D3">
        <w:rPr>
          <w:color w:val="000000"/>
          <w:sz w:val="20"/>
          <w:szCs w:val="20"/>
        </w:rPr>
        <w:br/>
        <w:t>иностранному языкам, экологии, географии, литературе, истории,</w:t>
      </w:r>
      <w:r w:rsidRPr="00D458D3">
        <w:rPr>
          <w:color w:val="000000"/>
          <w:sz w:val="20"/>
          <w:szCs w:val="20"/>
        </w:rPr>
        <w:br/>
        <w:t>обществознанию, экономике, праву, физической культуре, технологии,</w:t>
      </w:r>
      <w:r w:rsidRPr="00D458D3">
        <w:rPr>
          <w:color w:val="000000"/>
          <w:sz w:val="20"/>
          <w:szCs w:val="20"/>
        </w:rPr>
        <w:br/>
        <w:t>основам безопасности и защиты Родины – очная, по заданиям,</w:t>
      </w:r>
      <w:r w:rsidRPr="00D458D3">
        <w:rPr>
          <w:color w:val="000000"/>
          <w:sz w:val="20"/>
          <w:szCs w:val="20"/>
        </w:rPr>
        <w:br/>
        <w:t>разработанным региональными предметно-методическими комиссиями.</w:t>
      </w:r>
      <w:proofErr w:type="gramEnd"/>
      <w:r w:rsidRPr="00D458D3">
        <w:rPr>
          <w:color w:val="000000"/>
          <w:sz w:val="20"/>
          <w:szCs w:val="20"/>
        </w:rPr>
        <w:br/>
      </w:r>
      <w:proofErr w:type="gramStart"/>
      <w:r w:rsidRPr="00D458D3">
        <w:rPr>
          <w:color w:val="000000"/>
          <w:sz w:val="20"/>
          <w:szCs w:val="20"/>
        </w:rPr>
        <w:t>По шести общеобразовательным предметам (математика, физика,</w:t>
      </w:r>
      <w:r w:rsidRPr="00D458D3">
        <w:rPr>
          <w:color w:val="000000"/>
          <w:sz w:val="20"/>
          <w:szCs w:val="20"/>
        </w:rPr>
        <w:br/>
        <w:t>информатика, химия, биология, астрономия) Олимпиада пройдет в</w:t>
      </w:r>
      <w:r w:rsidRPr="00D458D3">
        <w:rPr>
          <w:color w:val="000000"/>
          <w:sz w:val="20"/>
          <w:szCs w:val="20"/>
        </w:rPr>
        <w:br/>
      </w:r>
      <w:proofErr w:type="spellStart"/>
      <w:r w:rsidRPr="00D458D3">
        <w:rPr>
          <w:color w:val="000000"/>
          <w:sz w:val="20"/>
          <w:szCs w:val="20"/>
        </w:rPr>
        <w:t>онлайн-формате</w:t>
      </w:r>
      <w:proofErr w:type="spellEnd"/>
      <w:r w:rsidRPr="00D458D3">
        <w:rPr>
          <w:color w:val="000000"/>
          <w:sz w:val="20"/>
          <w:szCs w:val="20"/>
        </w:rPr>
        <w:t xml:space="preserve"> на платформе Образовательного центра «Сириус».</w:t>
      </w:r>
      <w:proofErr w:type="gramEnd"/>
      <w:r w:rsidRPr="00D458D3">
        <w:rPr>
          <w:color w:val="000000"/>
          <w:sz w:val="20"/>
          <w:szCs w:val="20"/>
        </w:rPr>
        <w:br/>
        <w:t xml:space="preserve">Для участия в школьном этапе </w:t>
      </w:r>
      <w:proofErr w:type="spellStart"/>
      <w:r w:rsidRPr="00D458D3">
        <w:rPr>
          <w:color w:val="000000"/>
          <w:sz w:val="20"/>
          <w:szCs w:val="20"/>
        </w:rPr>
        <w:t>ВсОШ</w:t>
      </w:r>
      <w:proofErr w:type="spellEnd"/>
      <w:r w:rsidRPr="00D458D3">
        <w:rPr>
          <w:color w:val="000000"/>
          <w:sz w:val="20"/>
          <w:szCs w:val="20"/>
        </w:rPr>
        <w:t xml:space="preserve"> необходимо заполнить согласие</w:t>
      </w:r>
      <w:r w:rsidRPr="00D458D3">
        <w:rPr>
          <w:color w:val="000000"/>
          <w:sz w:val="20"/>
          <w:szCs w:val="20"/>
        </w:rPr>
        <w:br/>
        <w:t>родителя (законного представителя) на обработку персональных данных</w:t>
      </w:r>
      <w:r w:rsidRPr="00D458D3">
        <w:rPr>
          <w:color w:val="000000"/>
          <w:sz w:val="20"/>
          <w:szCs w:val="20"/>
        </w:rPr>
        <w:br/>
        <w:t xml:space="preserve">ребенка, заявление на участие во </w:t>
      </w:r>
      <w:proofErr w:type="spellStart"/>
      <w:r w:rsidRPr="00D458D3">
        <w:rPr>
          <w:color w:val="000000"/>
          <w:sz w:val="20"/>
          <w:szCs w:val="20"/>
        </w:rPr>
        <w:t>ВсОШ</w:t>
      </w:r>
      <w:proofErr w:type="spellEnd"/>
      <w:r w:rsidRPr="00D458D3">
        <w:rPr>
          <w:color w:val="000000"/>
          <w:sz w:val="20"/>
          <w:szCs w:val="20"/>
        </w:rPr>
        <w:t>.</w:t>
      </w:r>
    </w:p>
    <w:p w:rsidR="001445DE" w:rsidRPr="00D458D3" w:rsidRDefault="001445DE" w:rsidP="00D458D3">
      <w:pPr>
        <w:pStyle w:val="a3"/>
        <w:shd w:val="clear" w:color="auto" w:fill="FFFFFF"/>
        <w:spacing w:before="67" w:beforeAutospacing="0" w:after="67" w:afterAutospacing="0"/>
        <w:jc w:val="center"/>
        <w:rPr>
          <w:color w:val="000000"/>
          <w:sz w:val="20"/>
          <w:szCs w:val="20"/>
        </w:rPr>
      </w:pPr>
      <w:r w:rsidRPr="00D458D3">
        <w:rPr>
          <w:color w:val="000000"/>
          <w:sz w:val="20"/>
          <w:szCs w:val="20"/>
        </w:rPr>
        <w:t xml:space="preserve">Площадка для проведения школьного этапа </w:t>
      </w:r>
      <w:proofErr w:type="spellStart"/>
      <w:r w:rsidRPr="00D458D3">
        <w:rPr>
          <w:color w:val="000000"/>
          <w:sz w:val="20"/>
          <w:szCs w:val="20"/>
        </w:rPr>
        <w:t>ВсОШ</w:t>
      </w:r>
      <w:proofErr w:type="spellEnd"/>
      <w:r w:rsidRPr="00D458D3">
        <w:rPr>
          <w:color w:val="000000"/>
          <w:sz w:val="20"/>
          <w:szCs w:val="20"/>
        </w:rPr>
        <w:t xml:space="preserve"> – МБОУ Богородская ОШ</w:t>
      </w:r>
    </w:p>
    <w:p w:rsidR="001445DE" w:rsidRPr="00D458D3" w:rsidRDefault="001445DE" w:rsidP="00D458D3">
      <w:pPr>
        <w:pStyle w:val="a3"/>
        <w:shd w:val="clear" w:color="auto" w:fill="FFFFFF"/>
        <w:spacing w:before="67" w:beforeAutospacing="0" w:after="67" w:afterAutospacing="0"/>
        <w:jc w:val="center"/>
        <w:rPr>
          <w:color w:val="000000"/>
          <w:sz w:val="20"/>
          <w:szCs w:val="20"/>
        </w:rPr>
      </w:pPr>
      <w:r w:rsidRPr="00D458D3">
        <w:rPr>
          <w:color w:val="000000"/>
          <w:sz w:val="20"/>
          <w:szCs w:val="20"/>
        </w:rPr>
        <w:t>Информация о времени проведения олимпиады доводится до участников олимпиады организаторами школьного этапа олимпиады.</w:t>
      </w:r>
    </w:p>
    <w:p w:rsidR="00000000" w:rsidRPr="00D458D3" w:rsidRDefault="001445DE" w:rsidP="00D458D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458D3">
        <w:rPr>
          <w:rFonts w:ascii="Times New Roman" w:hAnsi="Times New Roman" w:cs="Times New Roman"/>
          <w:b/>
          <w:sz w:val="20"/>
          <w:szCs w:val="20"/>
        </w:rPr>
        <w:t>График проведения школьного этапа:</w:t>
      </w:r>
    </w:p>
    <w:tbl>
      <w:tblPr>
        <w:tblW w:w="0" w:type="auto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2002"/>
        <w:gridCol w:w="2742"/>
        <w:gridCol w:w="1481"/>
        <w:gridCol w:w="1479"/>
      </w:tblGrid>
      <w:tr w:rsidR="00D458D3" w:rsidRPr="00D458D3" w:rsidTr="00243AAC">
        <w:trPr>
          <w:trHeight w:val="1104"/>
        </w:trPr>
        <w:tc>
          <w:tcPr>
            <w:tcW w:w="560" w:type="dxa"/>
          </w:tcPr>
          <w:p w:rsidR="00D458D3" w:rsidRPr="00D458D3" w:rsidRDefault="00D458D3" w:rsidP="00D458D3">
            <w:pPr>
              <w:pStyle w:val="TableParagraph"/>
              <w:ind w:left="105" w:right="81" w:firstLine="53"/>
              <w:jc w:val="center"/>
              <w:rPr>
                <w:b/>
                <w:sz w:val="20"/>
                <w:szCs w:val="20"/>
              </w:rPr>
            </w:pPr>
            <w:r w:rsidRPr="00D458D3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D458D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458D3">
              <w:rPr>
                <w:b/>
                <w:sz w:val="20"/>
                <w:szCs w:val="20"/>
              </w:rPr>
              <w:t>/</w:t>
            </w:r>
            <w:proofErr w:type="spellStart"/>
            <w:r w:rsidRPr="00D458D3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2" w:type="dxa"/>
          </w:tcPr>
          <w:p w:rsidR="00D458D3" w:rsidRPr="00D458D3" w:rsidRDefault="00D458D3" w:rsidP="00D458D3">
            <w:pPr>
              <w:pStyle w:val="TableParagraph"/>
              <w:ind w:left="107" w:right="97"/>
              <w:jc w:val="center"/>
              <w:rPr>
                <w:b/>
                <w:sz w:val="20"/>
                <w:szCs w:val="20"/>
              </w:rPr>
            </w:pPr>
            <w:r w:rsidRPr="00D458D3">
              <w:rPr>
                <w:b/>
                <w:sz w:val="20"/>
                <w:szCs w:val="20"/>
              </w:rPr>
              <w:t>Муниципальное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58D3">
              <w:rPr>
                <w:b/>
                <w:sz w:val="20"/>
                <w:szCs w:val="20"/>
              </w:rPr>
              <w:t>образование</w:t>
            </w:r>
          </w:p>
          <w:p w:rsidR="00D458D3" w:rsidRPr="00D458D3" w:rsidRDefault="00D458D3" w:rsidP="00D458D3">
            <w:pPr>
              <w:pStyle w:val="TableParagraph"/>
              <w:ind w:left="106" w:right="97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58D3">
              <w:rPr>
                <w:b/>
                <w:sz w:val="20"/>
                <w:szCs w:val="20"/>
              </w:rPr>
              <w:t>Нижегородскойобласти</w:t>
            </w:r>
            <w:proofErr w:type="spellEnd"/>
          </w:p>
        </w:tc>
        <w:tc>
          <w:tcPr>
            <w:tcW w:w="2742" w:type="dxa"/>
          </w:tcPr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b/>
                <w:sz w:val="20"/>
                <w:szCs w:val="20"/>
              </w:rPr>
            </w:pPr>
            <w:r w:rsidRPr="00D458D3">
              <w:rPr>
                <w:b/>
                <w:sz w:val="20"/>
                <w:szCs w:val="20"/>
              </w:rPr>
              <w:t xml:space="preserve">Общеобразовательный </w:t>
            </w:r>
            <w:proofErr w:type="gramStart"/>
            <w:r w:rsidRPr="00D458D3">
              <w:rPr>
                <w:b/>
                <w:sz w:val="20"/>
                <w:szCs w:val="20"/>
              </w:rPr>
              <w:t>предмет</w:t>
            </w:r>
            <w:proofErr w:type="gramEnd"/>
            <w:r w:rsidRPr="00D458D3">
              <w:rPr>
                <w:b/>
                <w:sz w:val="20"/>
                <w:szCs w:val="20"/>
              </w:rPr>
              <w:t xml:space="preserve"> по которому проводится </w:t>
            </w:r>
            <w:proofErr w:type="spellStart"/>
            <w:r w:rsidRPr="00D458D3">
              <w:rPr>
                <w:b/>
                <w:sz w:val="20"/>
                <w:szCs w:val="20"/>
              </w:rPr>
              <w:t>ВсОШ</w:t>
            </w:r>
            <w:proofErr w:type="spellEnd"/>
            <w:r w:rsidRPr="00D458D3">
              <w:rPr>
                <w:b/>
                <w:sz w:val="20"/>
                <w:szCs w:val="20"/>
              </w:rPr>
              <w:t>/</w:t>
            </w:r>
          </w:p>
          <w:p w:rsidR="00D458D3" w:rsidRPr="00D458D3" w:rsidRDefault="00D458D3" w:rsidP="00D458D3">
            <w:pPr>
              <w:pStyle w:val="TableParagraph"/>
              <w:ind w:left="105" w:right="96"/>
              <w:jc w:val="center"/>
              <w:rPr>
                <w:b/>
                <w:sz w:val="20"/>
                <w:szCs w:val="20"/>
              </w:rPr>
            </w:pPr>
            <w:r w:rsidRPr="00D458D3">
              <w:rPr>
                <w:b/>
                <w:sz w:val="20"/>
                <w:szCs w:val="20"/>
              </w:rPr>
              <w:t>Название олимпиады</w:t>
            </w:r>
          </w:p>
        </w:tc>
        <w:tc>
          <w:tcPr>
            <w:tcW w:w="1481" w:type="dxa"/>
          </w:tcPr>
          <w:p w:rsidR="00D458D3" w:rsidRPr="00D458D3" w:rsidRDefault="00D458D3" w:rsidP="00D458D3">
            <w:pPr>
              <w:pStyle w:val="TableParagraph"/>
              <w:ind w:left="106" w:right="98" w:hanging="2"/>
              <w:jc w:val="center"/>
              <w:rPr>
                <w:b/>
                <w:sz w:val="20"/>
                <w:szCs w:val="20"/>
              </w:rPr>
            </w:pPr>
            <w:r w:rsidRPr="00D458D3">
              <w:rPr>
                <w:b/>
                <w:sz w:val="20"/>
                <w:szCs w:val="20"/>
              </w:rPr>
              <w:t xml:space="preserve">Место проведения </w:t>
            </w:r>
            <w:proofErr w:type="spellStart"/>
            <w:r w:rsidRPr="00D458D3">
              <w:rPr>
                <w:b/>
                <w:sz w:val="20"/>
                <w:szCs w:val="20"/>
              </w:rPr>
              <w:t>ВсОШ</w:t>
            </w:r>
            <w:proofErr w:type="spellEnd"/>
            <w:r w:rsidRPr="00D458D3">
              <w:rPr>
                <w:b/>
                <w:sz w:val="20"/>
                <w:szCs w:val="20"/>
              </w:rPr>
              <w:t>,</w:t>
            </w:r>
          </w:p>
          <w:p w:rsidR="00D458D3" w:rsidRPr="00D458D3" w:rsidRDefault="00D458D3" w:rsidP="00D458D3">
            <w:pPr>
              <w:pStyle w:val="TableParagraph"/>
              <w:ind w:left="87" w:right="81"/>
              <w:jc w:val="center"/>
              <w:rPr>
                <w:b/>
                <w:sz w:val="20"/>
                <w:szCs w:val="20"/>
              </w:rPr>
            </w:pPr>
            <w:r w:rsidRPr="00D458D3">
              <w:rPr>
                <w:b/>
                <w:sz w:val="20"/>
                <w:szCs w:val="20"/>
              </w:rPr>
              <w:t>олимпиады</w:t>
            </w:r>
          </w:p>
        </w:tc>
        <w:tc>
          <w:tcPr>
            <w:tcW w:w="1479" w:type="dxa"/>
          </w:tcPr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58D3">
              <w:rPr>
                <w:b/>
                <w:sz w:val="20"/>
                <w:szCs w:val="20"/>
              </w:rPr>
              <w:t>ДатапроведенияВсОШ</w:t>
            </w:r>
            <w:proofErr w:type="spellEnd"/>
            <w:r w:rsidRPr="00D458D3">
              <w:rPr>
                <w:b/>
                <w:sz w:val="20"/>
                <w:szCs w:val="20"/>
              </w:rPr>
              <w:t>/</w:t>
            </w:r>
          </w:p>
          <w:p w:rsidR="00D458D3" w:rsidRPr="00D458D3" w:rsidRDefault="00D458D3" w:rsidP="00D458D3">
            <w:pPr>
              <w:pStyle w:val="TableParagraph"/>
              <w:ind w:left="85" w:right="82"/>
              <w:jc w:val="center"/>
              <w:rPr>
                <w:b/>
                <w:sz w:val="20"/>
                <w:szCs w:val="20"/>
              </w:rPr>
            </w:pPr>
            <w:r w:rsidRPr="00D458D3">
              <w:rPr>
                <w:b/>
                <w:sz w:val="20"/>
                <w:szCs w:val="20"/>
              </w:rPr>
              <w:t>олимпиады</w:t>
            </w:r>
          </w:p>
        </w:tc>
      </w:tr>
      <w:tr w:rsidR="00D458D3" w:rsidRPr="00D458D3" w:rsidTr="00243AAC">
        <w:trPr>
          <w:trHeight w:val="1833"/>
        </w:trPr>
        <w:tc>
          <w:tcPr>
            <w:tcW w:w="560" w:type="dxa"/>
          </w:tcPr>
          <w:p w:rsidR="00D458D3" w:rsidRPr="00D458D3" w:rsidRDefault="00D458D3" w:rsidP="00D458D3">
            <w:pPr>
              <w:pStyle w:val="TableParagraph"/>
              <w:ind w:left="105" w:right="81" w:firstLine="53"/>
              <w:jc w:val="center"/>
              <w:rPr>
                <w:b/>
                <w:sz w:val="20"/>
                <w:szCs w:val="20"/>
              </w:rPr>
            </w:pPr>
            <w:r w:rsidRPr="00D458D3">
              <w:rPr>
                <w:b/>
                <w:sz w:val="20"/>
                <w:szCs w:val="20"/>
              </w:rPr>
              <w:t>1</w:t>
            </w:r>
          </w:p>
          <w:p w:rsidR="00D458D3" w:rsidRPr="00D458D3" w:rsidRDefault="00D458D3" w:rsidP="00D458D3">
            <w:pPr>
              <w:pStyle w:val="TableParagraph"/>
              <w:ind w:left="105" w:right="81" w:firstLine="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2" w:type="dxa"/>
          </w:tcPr>
          <w:p w:rsidR="00D458D3" w:rsidRPr="00D458D3" w:rsidRDefault="00D458D3" w:rsidP="00D458D3">
            <w:pPr>
              <w:pStyle w:val="TableParagraph"/>
              <w:ind w:left="107" w:right="97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Варнавинский муниципальный округ</w:t>
            </w:r>
          </w:p>
          <w:p w:rsidR="00D458D3" w:rsidRPr="00D458D3" w:rsidRDefault="00D458D3" w:rsidP="00D458D3">
            <w:pPr>
              <w:pStyle w:val="TableParagraph"/>
              <w:ind w:left="107" w:right="97"/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Русский язык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История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Физика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Обществознание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Биология</w:t>
            </w:r>
          </w:p>
          <w:p w:rsidR="00D458D3" w:rsidRPr="00D458D3" w:rsidRDefault="00D458D3" w:rsidP="00D458D3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Биология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Литература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География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Математика</w:t>
            </w:r>
          </w:p>
          <w:p w:rsidR="00D458D3" w:rsidRPr="00D458D3" w:rsidRDefault="00D458D3" w:rsidP="00D458D3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Математика</w:t>
            </w:r>
          </w:p>
          <w:p w:rsidR="00D458D3" w:rsidRPr="00D458D3" w:rsidRDefault="00D458D3" w:rsidP="00D458D3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Физическая культура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Химия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Право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Тру</w:t>
            </w:r>
            <w:proofErr w:type="gramStart"/>
            <w:r w:rsidRPr="00D458D3">
              <w:rPr>
                <w:sz w:val="20"/>
                <w:szCs w:val="20"/>
              </w:rPr>
              <w:t>д(</w:t>
            </w:r>
            <w:proofErr w:type="gramEnd"/>
            <w:r w:rsidRPr="00D458D3">
              <w:rPr>
                <w:sz w:val="20"/>
                <w:szCs w:val="20"/>
              </w:rPr>
              <w:t>Технология)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Информатика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Английский язык</w:t>
            </w: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Основы безопасности и защиты России</w:t>
            </w:r>
          </w:p>
        </w:tc>
        <w:tc>
          <w:tcPr>
            <w:tcW w:w="1481" w:type="dxa"/>
            <w:tcBorders>
              <w:bottom w:val="single" w:sz="4" w:space="0" w:color="000000"/>
            </w:tcBorders>
          </w:tcPr>
          <w:p w:rsidR="00D458D3" w:rsidRPr="00D458D3" w:rsidRDefault="00D458D3" w:rsidP="00D458D3">
            <w:pPr>
              <w:pStyle w:val="TableParagraph"/>
              <w:ind w:left="106" w:right="98" w:hanging="2"/>
              <w:jc w:val="center"/>
              <w:rPr>
                <w:b/>
                <w:bCs/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lastRenderedPageBreak/>
              <w:t>МБОУ Богородская ОШ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30.09.24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01.10.24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02.10.24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04.10.24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08.10.24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09.10.24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11.10.24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14.10.24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15.10.24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16.10.24</w:t>
            </w: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left="85"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17.10.24</w:t>
            </w: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18.10.24</w:t>
            </w: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lastRenderedPageBreak/>
              <w:t>21.10.24</w:t>
            </w: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22.10.24</w:t>
            </w: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23.10.24</w:t>
            </w: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24.10.24</w:t>
            </w: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</w:p>
          <w:p w:rsidR="00D458D3" w:rsidRPr="00D458D3" w:rsidRDefault="00D458D3" w:rsidP="00D458D3">
            <w:pPr>
              <w:pStyle w:val="TableParagraph"/>
              <w:ind w:right="79"/>
              <w:jc w:val="center"/>
              <w:rPr>
                <w:sz w:val="20"/>
                <w:szCs w:val="20"/>
              </w:rPr>
            </w:pPr>
            <w:r w:rsidRPr="00D458D3">
              <w:rPr>
                <w:sz w:val="20"/>
                <w:szCs w:val="20"/>
              </w:rPr>
              <w:t>25.10.24</w:t>
            </w:r>
          </w:p>
        </w:tc>
      </w:tr>
    </w:tbl>
    <w:p w:rsidR="00D458D3" w:rsidRPr="00D458D3" w:rsidRDefault="00D458D3" w:rsidP="00D458D3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458D3" w:rsidRPr="00D4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10D54"/>
    <w:rsid w:val="001445DE"/>
    <w:rsid w:val="00410D54"/>
    <w:rsid w:val="00D4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0D54"/>
    <w:rPr>
      <w:b/>
      <w:bCs/>
    </w:rPr>
  </w:style>
  <w:style w:type="character" w:styleId="a5">
    <w:name w:val="Hyperlink"/>
    <w:basedOn w:val="a0"/>
    <w:uiPriority w:val="99"/>
    <w:semiHidden/>
    <w:unhideWhenUsed/>
    <w:rsid w:val="00410D5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45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178.nnov.eduru.ru/media/2024/09/18/1333426767/0._Prikaz_VsOSh_ShE_2024-2025_fajl_otobrazheniy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178.nnov.eduru.ru/media/2024/09/18/1333426767/0._Prikaz_VsOSh_ShE_2024-2025_fajl_otobrazheniya.pdf" TargetMode="External"/><Relationship Id="rId5" Type="http://schemas.openxmlformats.org/officeDocument/2006/relationships/hyperlink" Target="https://school178.nnov.eduru.ru/media/2024/09/18/1333426767/0._Prikaz_VsOSh_ShE_2024-2025_fajl_otobrazheniya.pdf" TargetMode="External"/><Relationship Id="rId4" Type="http://schemas.openxmlformats.org/officeDocument/2006/relationships/hyperlink" Target="https://minjust.consultant.ru/documents/261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2024-10-07T12:04:00Z</dcterms:created>
  <dcterms:modified xsi:type="dcterms:W3CDTF">2024-10-07T12:10:00Z</dcterms:modified>
</cp:coreProperties>
</file>